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5" w:rsidRDefault="00315E85" w:rsidP="00315E85">
      <w:pPr>
        <w:jc w:val="center"/>
        <w:rPr>
          <w:sz w:val="44"/>
          <w:szCs w:val="20"/>
        </w:rPr>
      </w:pPr>
    </w:p>
    <w:p w:rsidR="00315E85" w:rsidRPr="00315E85" w:rsidRDefault="00315E85" w:rsidP="00315E85">
      <w:pPr>
        <w:jc w:val="center"/>
        <w:rPr>
          <w:sz w:val="144"/>
          <w:szCs w:val="20"/>
        </w:rPr>
      </w:pPr>
      <w:r>
        <w:rPr>
          <w:sz w:val="44"/>
          <w:szCs w:val="20"/>
        </w:rPr>
        <w:t>Борис Максименко</w:t>
      </w:r>
    </w:p>
    <w:p w:rsidR="00315E85" w:rsidRDefault="00315E85" w:rsidP="00315E85">
      <w:pPr>
        <w:rPr>
          <w:sz w:val="20"/>
          <w:szCs w:val="20"/>
        </w:rPr>
      </w:pPr>
    </w:p>
    <w:p w:rsidR="00315E85" w:rsidRPr="00FD3A63" w:rsidRDefault="00315E85" w:rsidP="00F13198">
      <w:pPr>
        <w:jc w:val="center"/>
        <w:rPr>
          <w:sz w:val="20"/>
          <w:szCs w:val="20"/>
        </w:rPr>
      </w:pPr>
      <w:r w:rsidRPr="00FD3A63">
        <w:rPr>
          <w:rFonts w:cs="Times New Roman"/>
          <w:sz w:val="96"/>
          <w:szCs w:val="40"/>
        </w:rPr>
        <w:t>ПРЕСТОЛ</w:t>
      </w:r>
    </w:p>
    <w:p w:rsidR="00315E85" w:rsidRPr="00FD3A63" w:rsidRDefault="00315E85" w:rsidP="00315E85">
      <w:pPr>
        <w:jc w:val="center"/>
        <w:rPr>
          <w:sz w:val="20"/>
          <w:szCs w:val="20"/>
        </w:rPr>
      </w:pPr>
    </w:p>
    <w:p w:rsidR="00315E85" w:rsidRPr="00697665" w:rsidRDefault="00315E85" w:rsidP="00315E85">
      <w:pPr>
        <w:jc w:val="center"/>
        <w:rPr>
          <w:rFonts w:cs="Times New Roman"/>
          <w:i/>
          <w:sz w:val="32"/>
          <w:szCs w:val="32"/>
        </w:rPr>
      </w:pPr>
      <w:r w:rsidRPr="00697665">
        <w:rPr>
          <w:rFonts w:cs="Times New Roman"/>
          <w:i/>
          <w:sz w:val="32"/>
          <w:szCs w:val="32"/>
        </w:rPr>
        <w:t xml:space="preserve">Людям, делающим всё возможное </w:t>
      </w:r>
    </w:p>
    <w:p w:rsidR="00315E85" w:rsidRPr="00697665" w:rsidRDefault="00315E85" w:rsidP="00315E85">
      <w:pPr>
        <w:jc w:val="center"/>
        <w:rPr>
          <w:rFonts w:cs="Times New Roman"/>
          <w:i/>
          <w:sz w:val="32"/>
          <w:szCs w:val="32"/>
        </w:rPr>
      </w:pPr>
      <w:r w:rsidRPr="00697665">
        <w:rPr>
          <w:rFonts w:cs="Times New Roman"/>
          <w:i/>
          <w:sz w:val="32"/>
          <w:szCs w:val="32"/>
        </w:rPr>
        <w:t>для процветания своей Родины</w:t>
      </w:r>
    </w:p>
    <w:p w:rsidR="00315E85" w:rsidRPr="00697665" w:rsidRDefault="00315E85" w:rsidP="00315E85">
      <w:pPr>
        <w:jc w:val="center"/>
        <w:rPr>
          <w:rFonts w:cs="Times New Roman"/>
          <w:i/>
          <w:sz w:val="32"/>
          <w:szCs w:val="32"/>
        </w:rPr>
      </w:pPr>
      <w:r w:rsidRPr="00697665">
        <w:rPr>
          <w:rFonts w:cs="Times New Roman"/>
          <w:i/>
          <w:sz w:val="32"/>
          <w:szCs w:val="32"/>
        </w:rPr>
        <w:t>и укрепления её обороноспособности,</w:t>
      </w:r>
    </w:p>
    <w:p w:rsidR="0047606C" w:rsidRPr="0047606C" w:rsidRDefault="00315E85" w:rsidP="0047606C">
      <w:pPr>
        <w:jc w:val="center"/>
        <w:rPr>
          <w:rFonts w:cs="Times New Roman"/>
          <w:i/>
          <w:sz w:val="32"/>
          <w:szCs w:val="32"/>
        </w:rPr>
      </w:pPr>
      <w:r w:rsidRPr="00697665">
        <w:rPr>
          <w:rFonts w:cs="Times New Roman"/>
          <w:i/>
          <w:sz w:val="32"/>
          <w:szCs w:val="32"/>
        </w:rPr>
        <w:t>посвящается этот  фильм</w:t>
      </w:r>
      <w:r w:rsidR="0047606C" w:rsidRPr="0047606C">
        <w:rPr>
          <w:rFonts w:ascii="Times New Roman CYR" w:hAnsi="Times New Roman CYR" w:cs="Times New Roman CYR"/>
          <w:i/>
          <w:color w:val="000000"/>
          <w:sz w:val="27"/>
          <w:szCs w:val="27"/>
        </w:rPr>
        <w:t>.</w:t>
      </w:r>
      <w:r w:rsidR="0047606C"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47606C" w:rsidRPr="00F13198" w:rsidRDefault="0047606C" w:rsidP="0047606C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 (автора романа "Престол"):</w:t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Исторический фильм о  России. В фильме рассказано о судьбе пятого ребёнка и единственного сына Николая II и Александры Фёдоровны - Наследника Престола Цесаревича и Великого Князя Алексея Николаевича Романова (12.08.1904 – 18.02.1945 г.г.). О Николае II написаны десятки книг. О цесаревиче Алексее — единицы. А между тем, цесаревич Алексей — личность уникальная и неординарная. Он сыграл в становлении современной России одну из ключевых ролей.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Москва, Кремль,  18 февраля 1945г.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положил телефонную трубку и замолчал. Рухнуло то,  к чему он стремился и ставил своей главной жизненной целью. Его больше нет.  Верховному  доложили, что "Он" погиб.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Санкт-Петербург, конец 19 века.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Молодой человек грузинской национальности  идёт через Дворцовую площадь в сторону Зимнего Дворца.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Лакеи у входа встречают  его безразличным  взглядом и пропускают  во внутрь.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Дежурный офицер посмотрел   документы и одобрительно кивнул головой: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Проходите. Вас ждут.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Николай II лично принимает  выпускника Николаевской академия Генерального штаба Иосифа Джугашвили. Поздоровавшись за руку, осмотрел, что-то подумал про себя. Кивнув головой, пригласил  к столу.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Рад видеть. Наслышан о твоих успехах.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…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Ты понимаешь, насколько сложно быть профессиональным разведчиком?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Твой  отец  Николай Михайлович  Пржевальский -  это не только великий путешественник. 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 так же как и ты закончил  академию Генерального штаба. На армейской службе  был  в разведывательном  управлении.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Мама рассказывала, как она познакомилась с ним. Когда шла его подготовка к экспедиции на Тибет, Николай Михайлович  приезжал на Кавказ для прохождения горной  подготовки и останавливался у моего дяди  князя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Микеладзе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. И потом всячески помогал нам, присылал деньги.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Отцом  Пржевальского   был  государь Александр II,  твой и мой дед.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мама  рассказывала.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Родственники своих в беде не бросают.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 Кавказе  братьям принято  помогать.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Мне нужна  твоя  помощь.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Беседа Николая II и  Иосифа Джугашвили продолжается.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У моего отца Александра III (Александра Александровича)  и фрейлины  Марии  Александровны  был роман.  Родились дети: Александр и Владимир. Александр старше меня, Владимир – младше.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Женитьба  на Марии Фёдоровны  дочери датского короля   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Кристиана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IX  имела политический характер.  Фрейлину Марию Александровну выдали замуж  за  бедного дворянина Ульянова, оказав им хорошую  финансовую поддержку.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Однако, после моего рождения,  Александр, считал, что мой отец  обманул его  мать Марию Александровну  и что он, как старший сын, имеет все  права на престол. Он стал мстить.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Ты знаешь же о покушении на  Александра III?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Знаю.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Мария Александровна  и Александр III вместе посетили сына  в тюрьме, где долго беседовали с ним.  Александр ни о чём не жалел и обещал продолжить мстить отцу,  бросившего его мать и оставившего его без престола. Александр Ульянов пообещал папочке, что, выйдя на свободу, он его застрелит. Александр Ульянов и его товарищи были повешены.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Иосиф молча слушал.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Следующим по старшинству за Александром Ульяновым идёт Владимир, который тоже считает, что имеет права на престол. Но я-то постарше и уже на престоле.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Из  выданных мне инструкций я знаю, где мне предстоит работать и чем заниматься. Владимир Ульянов теперь понимает, что  путь избранный его старшим братом Александром -  прийти к престолу через убийство  царя для него закрыт. «Нет, мы пойдем не таким путем. Не таким путем надо идти»- так  же он сказал,   узнав  о  казни   своего старшего брата? Созданная Ульяновым младшим марксистская партия представляет  угрозу Империи.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Вот в этой партии тебе и предстоит работать.  Примкни к этому революционному движению и лично Владимиру Ульянову. Сохрани Империю, сохранили наш  род, сбереги  Наследника и посади его на Престол.  Сохрани Империю, сохранили наш  род, сбереги наследника и посади его на престол. - Ещё раз повторил Царь.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Наследника престола к тому времени у Николай II не было. Однако,  он был уверен, что Бог его даст. Иосиф  молча слушал Царя.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Выслушав  Царя, Иосиф дал слово: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Я  всё сделаю, что бы Российская Империя была могущественным и сильным государством. Я обещаю: обеспечить передачу императорского престола только царскому роду Романовых. Когда Бог даст Наследника, я  лично буду оберегать его и готовить для возвращения  на Престол.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Владимир Ульянов не пошёл против брата-императора, не стал стрелять, а пошёл «другим путём». Главной практической целью жизни Ленина был захват Престола путём  осуществления революции.  Для Владимира Ульянова становится совершенно ясным, что основной силой в осуществлении революции в России может быть только пролетариат, численно быстро возраставший на рубеже XIX и XX веков.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Выпускнику  Николаевской академия Генерального штаба Иосифу Джугашвили  ставилась задача примкнуть к этому революционному движению и лично Владимиру Ульянову.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30 июля 1904 года.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Огромнейший зал Зимнего Дворца.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Солдаты поют Гимн Российской Империи: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 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Боже, Царя храни!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  <w:t>       Сильный, державный,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  <w:t>       Царствуй на славу нам;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  <w:t>       Царствуй на страх врагам.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Придворные  дамы  шепчутся.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Родился.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Кто?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Мальчик.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Ну, наконец-то  Бог даровал наследника.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Хор солдат продолжает петь: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     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Царь православный!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  <w:t>        Боже, Царя храни!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Петергоф, 11 августа 1904 г.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 фоне  церкви Большого Петергофского дворца.  Аллеи парка. На лужайке играют четыре девочки-царевны.  Две женщины-кормилицы с младенцем.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Идут Николай II и Александра Фёдоровна. Смотрят в сторону младенца.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Императрица: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Вот   духовник  и крестил нашего Алексея.  Сын наречён Алексеем — в честь святителя Алексия Московского.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Император: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Не зря мы молились о даровании нам наследника и ездили в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Саров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  на прославление Серафима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Саровского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Императрица: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Его восприемниками стали: Императрица Мария Фёдоровна, Император Германский Король Прусский, Король Великобританский и Ирландский, Король Датский, Великий Герцог Гессенский, Принцесса Виктория Великобританская, Великий Князь Алексей Александрович , Великая Княгиня Александра Иосифовна, Великий Князь Михаил Николаевич.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Император: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Он, как будущий защитник Отечества, сразу же после рождения  получил целый ряд титулов и званий: командир Финского гвардейского полк, 51-го Литовского пехотного полка, 12-го Восточносибирского стрелкового полка.  Кроме этого он  внесен в списки всех гвардейских полков и войсковых частей, состоящих под командованием царя, а также полков конногвардейцев, гвардии кирасир Её величества царицы-матери, уланских гвардейских 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полков Её Величества Царицы Александры Фёдоровны и 13-го Ереванского пехотного полка царя. Также наш Алексей стал атаманом всего казачьего войска.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Осенью 1904, у двухмесячного младенца началось тяжёлое кровотечение из пупка.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Петергоф.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Открывается дверь  детской спальной комнаты. Выходит доктор. Вытирает  лоб.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За ним от туда же выходит Александра Фёдоровна.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Доктор,  что с ним?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У Вас, в вашем роду были больные гемофилией?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в моём роду носительницами гемофилии  были  дочери и внучки английской королевы Виктории.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Алексей унаследовал это заболевание.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  <w:u w:val="single"/>
        </w:rPr>
        <w:t>Петергоф.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Зима, за окнами идёт снег. В камине потрескивают дрова. Александра Фёдоровна занимается с детьми французским языком. Девочки бойко, иногда с ошибками, но тут же исправляясь, отвечают.  Говорят о погоде и временах года: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neige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couvre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terre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Il fait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froid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beau. Les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enfants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patinent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glissent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en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tra;neau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F1319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(Снег покрывает землю. Холодно, но красиво. Дети скользят и скользят сани.)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 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C’est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l’hiver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Il fait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froid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La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neige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couvre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tous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les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toits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Tout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est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blanc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La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terre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les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arbres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et les champs.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(Это зима. Холодно. Снег покрывает крыши. Все белое: земля, деревья и поля.)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 тут  трех летний Алексей: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Cher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P;re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>No;l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Je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m’appelle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Alexei. 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Apporte-moi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s’il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pla;t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des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jouets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Un bateau, un grand </w:t>
      </w:r>
      <w:proofErr w:type="spellStart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ballon</w:t>
      </w:r>
      <w:proofErr w:type="spellEnd"/>
      <w:r w:rsidRPr="00F131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... et beaucoup de bonbons!</w:t>
      </w:r>
      <w:r w:rsidRPr="009A2D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(Дорогой Дедушка Мороз! Меня зовут Алексей. Принеси мне, пожалуйста, игрушки: корабль, большой воздушный шар... и много конфет!)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Все дружно смеются над любимцем семьи.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Все дети Николая II  рисовали, занимались музыкой (играли на фортепиано, пели), сочиняли стихи. Что касается музыкальных способностей, Алексей имел прекрасный слух, но в отличие от сестёр, игравших на рояле, мальчик предпочитал балалайку, очень хорошо на ней играл и доставлял этим массу удовольствия матери.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Алексей играет на балалайке и поёт: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t>Калинка, калинка, калинка моя!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В саду ягода малинка, малинка моя!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Ах! Красавица, душа-девица,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Полюби же ты меня!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Ай, люли, люли, ай, люли, люли,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Полюби же ты меня!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Калинка, калинка, калинка моя!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В саду ягода малинка, малинка моя!</w:t>
      </w:r>
      <w:r w:rsidRPr="009A2D0A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1912 год  царская семья отдыхает  в Беловежской пуще.  Цесаревич Алексей (8 лет) неудачно прыгает  в лодку и сильно ушибает  бедро.  Возникает гематома.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Петергоф.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Детская спальня. В кровати  лежит  бледный цесаревич. Рядом сидит уже несколько дней не спавшая  Александра Фёдоровна. Состояние здоровья ребёнка  очень тяжёлое  Доктор осматривает  гематому.  Делает медицинские процедуры.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Доктор выходит в соседнюю комнату. К нему подходит секретарь: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Доктор, что передать представителям прессы, они ждут информации для печати бюллетеней. Есть ли угроза смерти Наследника?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Состояние критическое. Ничего обнадёживающего сказать пока не могу.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Александра Фёдоровна пишет письмо своим  родственникам в Германию: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«Последствием той истории стала хромота цесаревича, поскольку он не мог полностью разогнуть травмированную ногу. Поэтому в начале 1913 г. лечащие врачи пришли к мысли, что цесаревичу необходим велосипед специальной конструкции, для того чтобы разрабатывать травмированную левую ногу. Травмированную ногу удалось разработать».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Наследник очень любит свою армию и благоговеет перед русским воином, уважение к которому передалось ему от Государя и от всех его державных предков, всегда учивших любить простого солдата.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Первая  мировая  война.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с отцом посещает действующую армию и  награждает отличившихся бойцов. На фоне окоп  стоят в шеренгу солдаты. Николай II в сопровождении адъютанта,  несущегося на подносе  медали, с ними Царевич Алексей  идут вдоль строя. Государь прикрепляет солдатам «Георгиевские Кресты»,  жмёт руку. Алексей вслед за отцом пожимает каждому воину руку и благодарит за службу.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Алексей  у палатки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, сидя на бревне, из котла есть кашу.  Обращаясь к отцу: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Щи да каша и чёрный хлеб, который едят все мои солдаты, моя любимая пища.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Алексей всё съел, облизал ложку: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Вот это вкусно, не то, что наш обед.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Помолчав, Алексей добавил: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Когда буду царем, не будет бедных и несчастных! Я хочу, чтобы все были счастливы.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 марта 1917 г. 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Святейший Правительствующий Синод Российской Православной Церкви.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Председательствующий: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Выслушав состоявшийся 2 марта 1917 года акт об отречении Государя императора Николая-II за себя и за сына от Престола Государства Российского и о сложении с себя Верховной власти, и состоявшийся 3 марта 1917 года акт об отказе великого князя Михаила Александровича от восприятия Верховной власти впредь до установления в Учредительном Собрании образа правления и новых основных законов Государства Российского, ПРИКАЗАЛИ: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Означенные акты принять к сведению и исполнению и объявить во всех православных храмах, в городских — в первый по получении текста сих актов день, а в сельских — в первый воскресный или праздничный день, после Божественной литургии, с совершением молебствия Господу Богу об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утишении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страстей, с возглашением многолетия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Богохранимой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Державе Российской и Благоверному Временному Правительству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ея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 чем, для исполнения по духовному ведомству, послать подлежащим учреждениям и лицам циркулярные указы.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1917 г. Царский сад. Пьяные матросы.</w:t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Пьяные матросы увидели перед собой Царского сына и злорадно оскалившись,  заорали: 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Ну что, Царь несостоявшийся?! Эх, заживем теперь без вас! - и засмеялись, так им хотелось унизить этого арестованного больного двенадцатилетнего ребенка.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Но тут смех их стал резко смолкать и заглох: они увидели перед собой не больного униженного ребенка - на них смотрели глаза юного несостоявшегося Царя. Царя!!!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 как же вы теперь заживете?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Они растерялись и слегка потупились перед Царевичем, а тот, вдруг улыбнувшись: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Христос воскреси, братцы!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Воистину воскреси! - вытянувшись во весь рост, дружно грянули они...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Царская семья в заточении в Екатеринбурге.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Алексей читает книгу: «Правила игры на балалайке».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Отвлёкся от чтения, поднял голову, о чём-то своём подумал  и, обращаясь к сёстрам: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-Я понял, что такое ложь. Если бы я стал царем, никто не посмел бы мне соврать. Я бы навел порядок в этой стране.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Смольный.</w:t>
      </w:r>
      <w:r w:rsidRPr="009A2D0A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Владимир Ульянов (Ленин) и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Янкель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 Юровский.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Ленин: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Это Вы же, батенька,  расстреляли Николая II и его Семью?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Юровский: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 знаю. Мы с  Медведевым   и  Никулиным  были настолько пьяны, что не помним подробностей той ночи.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Ленин: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- Вы, вы расстреляли, батенька. Напишите мне об этом доклад, и чтобы всё было правдоподобно.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Так будут же искать тела, которых никто не видел?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Напишите, что сразу же схоронили.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Так будут же искать месть захоронения?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Укажите, что спрятали.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Куда я их мог спрятать?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Туда, где искать бесполезно.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Это где?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вы, батенька, как думаете, где на Урале такое место?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Ну, например, старая заброшенная шахта.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Вот туда и укажите.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Юровский уходит. Заходит Сталин.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Ленин: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Никто из тех, кого  считают причастными к расстрелу Царской Семьи, понятия не имеют, где она.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Что бы сохранить царскую семью и уберечь от попыток покушения на них, надо, что бы продолжало бытовать  мнение, что их нет в живых.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Полностью  согласен. Я уже дал распоряжение Юровскому: доложить рапортом о том, как он расстреливал царскую семью.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Семью рассредоточили по разным местам, в разные Российские губернии.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Вот и славно.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Женский монастырь.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Среди монахинь - Царица Александра Фёдоровна.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Александра Фёдоровна читает своё стихотворение: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t>уединеньи</w:t>
      </w:r>
      <w:proofErr w:type="spellEnd"/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тиши монастыря, где ангелы-хранители летают,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вдали от искушений и греха Она живет, кого умершей все считают.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Все думают, Она уж обитает в Божественной небесной сфере.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  <w:t>Она за стенами монастыря ступает, покорная своей возросшей вере!</w:t>
      </w:r>
      <w:r w:rsidRPr="009A2D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Когда это было написано?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1899 году.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Пророческое.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D0A">
        <w:rPr>
          <w:rFonts w:ascii="Times New Roman" w:hAnsi="Times New Roman" w:cs="Times New Roman"/>
          <w:color w:val="000000"/>
          <w:sz w:val="24"/>
          <w:szCs w:val="24"/>
          <w:u w:val="single"/>
        </w:rPr>
        <w:t>Санкт-Петербург.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 конспиративной  квартире под охраной людей Сталина проживает  Алексей. У него теперь другое имя и другая фамилия. Большую часть времени он занимается самообразованием.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Начало 20-х годов. Москва. Кремль.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 кабинете Сталин. И двое мужчин в форме офицеров НКВД. Назовём их: «люди Сталина».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Говорите, Алексей просится в военную школу? Я и сам считаю, что его пора определять  на учёбу.  Схему  направления царевича Алексея в одно из учебных заведений Красной Армии отработали?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товарищ Сталин.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Докладывайте.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Одесской  пехотной  школе  среди первокурсников найден курсант Иван Черняховский с внешностью похожей на Алексея. Просто поменять их местами  невозможно. Подмена всплывёт. Курсанты  и командиры сразу  заметят.  Считаем необходимым:  курсанту Черняховскому организовать перевод в другую школу,  т.е. он пишет рапорт: не хочу быть пехотинцем, желаю быть артиллеристом, в связи с чем,  прошу перевести меня из  Одесской  пехотной  школы  в  Киевскую артиллерийскую школу. Из Одесской пехотной школы убывает один человек, а в Киевскую артиллерийскую школу – прибывает другой. Подмену  не обнаружат.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Что у курсанта  Черняховского с биографией?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целом положительная. Однако, он  был усыновлён в младенческом возрасте и  кем были его биологические родители – неизвестно. При рождении зарегистрирован  «евреем».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Сталин, подумав: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Сделайте его «украинцем».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Минутная пауза. Сталин что-то вспоминает.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Что у Алексея со здоровьем?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Гемофилия прошла. Доктора, утверждают, что самое опасное время для больного гемофилией — детство. Если больной пережил детство, он может дальше вести практически нормальную жизнь здорового человека.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Это хорошо. Что с ногами?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Проблемы с ногами есть. Однако учиться он сможет.  При переводе из одной военной школы в другую повторное медицинское обследование не проводится.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закурил трубку. Помолчал. Подумал.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Одобряю. Вариант  удобен ещё тем, что тот курсант, убывающий по переводу из Одесской школы,  заменит собой царевича. Так, для гарантии.  Внешностью они  похожи.  И привезти его надо не в Питер, а в Москву, где назначить новых охранников. Сделать так, что бы  подмены даже охрана не поняла. Из него будем готовить двойника.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Киев. 1926 год.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Курсант артиллерист в увольнении. Знакомится с девушкой. Влюбляется. Начинаются ухаживания.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Апрель 1927 года.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Курсант  делает предложение киевской девушке по имени Настя. Молодая девушка ответила согласием, и руководство училища разрешило курсанту поселиться на квартире у родителей Анастасии.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Казарма  Киевской  артиллерийской школы.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Отбой. Два курсанта разговаривают.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Один из них показывая на пустую заправленную кровать: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Лосев, а где Черняховский?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городе.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увольнении?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Нет. Он женился и ему разрешили жить в городе.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Во! Блин! Нам жениться не разрешили, извиняюсь – не рекомендовали, а ему можно. Так ещё и живёт не в казарме. Во,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подфортило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Курсант Лосев Анатолий Иванович, до поступления в Киевскую артиллерийскую школу работал помощником вальцевого на мельнице в г. Нежин.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 августа 1939 года – командир  306-го лёгкоартиллерийского полка. В этой должности принимал участие в советско-финляндской войне 1939-1940 годов.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 боях Великой Отечественной войны с 22 июня 1941 года.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 октября 1942 года – командир 290-й стрелковой дивизии 64 армии Сталинградского фронта.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26 октября 1943 года за успешное форсирование Днепра и удержание плацдарма, проявленные при этом мужество, отвагу и умение в сложной обстановке руководить войсками генерал-майору Лосеву Анатолию Ивановичу присвоено звание Героя Советского Союза.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 апреля 1945 – командир  27 гвардейского стрелкового корпуса. Великую Отечественную войну закончил в Австрии.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 пока они курсанты Киевской артиллерийской школы, будущие командиры Красной Армии.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1931 год. Ленинград.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Военно-техническая академия им. Ф.Э. Дзержинского. Старший лейтенант артиллерист Черняховский  проходит медицинскую комиссию при поступлении в академию.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Хирург  ставит диагноз и выносит  заключение: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 вашими ногами, Вы молодой человек не пригодны к службе в Красной Армии.  Мы таких  на службу не призываем. У Вас же больные ноги. Как Вы вообще попали в Красную Армию?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начальника академии.</w:t>
      </w:r>
      <w:r w:rsidRPr="00482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Начальник  академии   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комкор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Алексаандр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Игнаатьевич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Седякин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Раздаётся телефонный звонок.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Телефонистка: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 Вами будут говорить из Кремля.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Седякин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долго слушает.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Вас понял, товарищ  Сталин. Будет зачислен.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1932 г. Вместе с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мотомехфакультетом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первого курса  Черняховский переводится для продолжения учебы в открывшуюся в Москве Военную академию механизации и моторизации РККА.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1936 год. Москва.</w:t>
      </w:r>
      <w:r w:rsidRPr="004829C5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Военная академия механизации и моторизации РККА имени И. В. Сталина.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Кабинет сотрудников НКВД. Несколько сотрудников во главе с начальником.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Начальник: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Письмо партийного работника с Украины отработали.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в письме содержится информации, что  отец старшего лейтенанта Черняховского служил в белогвардейской армии.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личном деле это отражено?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личном деле информация о службе отца в белогвардейской армии отсутствует.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Что ещё удалось выяснить?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У  отца Черняховского не (!) пролетарское происхождение.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Это  недопустимо для будущего советского офицера! Передать материалы в партийную комиссию на исключение из партии. Ну, а затем, естественно, отчисление из академии.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Москва. Кремль.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  по телефону слушает  доклад «своих» людей.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Так, они же выявили происхождение того молодого человека, с которым его подменили.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Передайте заведующей Объединенным Бюро жалоб Наркомата РКИ Марии Ильиничны Ульяновой,  что бы она лично  занялась этим вопросом.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положил телефонную трубку. И произнёс вслух: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Придурки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! Знали бы они о его  настоящем происхождении! Знали бы они кто его настоящие родители!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1941 год. Рига.</w:t>
      </w:r>
      <w:r w:rsidRPr="004829C5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Красивый город. Старые Рижские  здания. Военный с петлицами подполковника знакомится  с  симпатичной  девушкой немкой - 18 летней девушкой  Вайдой, дочерью соседей.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Вас недавно к нам перевели?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Да. А что это заметно?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Вы так всё с интересом рассматриваете.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Вы немка?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Да. Нас здесь живёт много.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 боитесь?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чего бояться?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Ну, например, русских.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Мы уже ничего не боимся. Мы бываем на той стороны границы.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 что там?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Там германские войска.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 много?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 много. Они готовятся.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 чему?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Готовятся напасть на СССР.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Когда?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Скоро.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829C5">
        <w:rPr>
          <w:rFonts w:ascii="Times New Roman" w:hAnsi="Times New Roman" w:cs="Times New Roman"/>
          <w:color w:val="000000"/>
          <w:sz w:val="24"/>
          <w:szCs w:val="24"/>
          <w:u w:val="single"/>
        </w:rPr>
        <w:t>Июнь 1941 года. Москва. Кремль.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Кабинет Сталина. Сталин, Берия.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Накануне войны мной была подписана и разослана в войска Директива: границу не пересекать и немцев  не провоцировать. Она выполнена?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 основном - 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Почему в  основном?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Одна наша воинская часть, а именно: 28 танковая дивизия 12 механизированного корпуса  Прибалтийского военного округа  22 июня отбила атаку немцев, перешла в контрнаступление, погнала немцев, пересекла границу и атаковала их  в  Восточной Пруссии.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 что?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Комдив  полковник Черняховский арестован, даёт показания военному прокурору.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Сталин, подумав: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Комдив молодец! Все бы так действовали.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color w:val="000000"/>
          <w:sz w:val="24"/>
          <w:szCs w:val="24"/>
          <w:u w:val="single"/>
        </w:rPr>
        <w:t>1944 год. Белоруссия.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Концерт фронтовой бригады Большого театра.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сцене  солист Большого театра Максим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Дормидонтович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  Михайлов.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Незабываемое впечатление производит исполнение им  «Степь да степь кругом».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Артист   приглашает на сцену зрителей.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Голоса бойцов: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94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Иван Данилович, давай! 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 первого ряда встаёт  молодой генерал-полковник Черняховский.  Под дружные одобрительные аплодисменты он поднимается на сцену.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Приветствует Михайлова.  Михайлов что-то ему шепчет. Генерал одобрительно кивает.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Михайлов начинает петь, генерал подхватывает. И они дуэтом исполняют  бессмертную арию из оперы «Сусанин»: «Ты взойдешь, моя заря».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Мощные и  красивые  голоса   звучат напевно и выразительно.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 бессмертной арии  воплощены высокие чувства, которые наполняют сердце перед расставанием с жизнью, принесенной в жертву Родине: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t>Чуют правду!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Смерть близка!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Мне не страшна она.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Свой долг исполнил я.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Прими мой </w:t>
      </w:r>
      <w:proofErr w:type="spellStart"/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t>прах,мать-земля</w:t>
      </w:r>
      <w:proofErr w:type="spellEnd"/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Ты взойдёшь, моя заря!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над миром свет прольёшь.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Последний раз взойдёшь, лучом приветным горя.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Михайлов и Черняховский поют. На экране идёт хроника кадров боёв за освобождение Белоруссии. Залпы "катюш" и артиллерии, танки и пехота, в небе авиация - штурмовики Ил-2.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t>Господь, в нужде моей ты не оставь меня!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Горька моя судьба!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Ужасная тоска закралась в грудь мою!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Легла на сердце скорбь...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Мне тяжко умирать, но долг мой чист и свят.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Ты взойди, взойди заря!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Над миром свет пролей!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Взгляни на Русь мою, лучом её ты согрей!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Мой горький час! Мой смертный час! Господь меня ты подкрепи, ты подкрепи!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В мой горький час, мой страшный час, мой смертный час ты подкрепи меня!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  <w:t>В мой смертный час ты подкрепи меня!</w:t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4243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color w:val="000000"/>
          <w:sz w:val="24"/>
          <w:szCs w:val="24"/>
          <w:u w:val="single"/>
        </w:rPr>
        <w:t>1944 год. Москва. Кремль.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Холл в приёмной Верховного.  Командующие фронтов: генерал армии Баграмян, генерал-полковник Черняховский,  генерал-полковник Захаров, генерал армии Рокоссовский.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Генералы общаются (Черняховский стоит чуть в стороне):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Теми силами. Что у нас есть, мы  операцию «Багратион» не вытянем.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Да. Для освобождения Белоруссии надо бы  ещё одну танковую армию.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Верховный не даст.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Нам, точно, не даст.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вот ему (показывая взглядом на самого молодого  генерал-полковника Черняховского) Верховный не откажет.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Иван, проси у Верховного  ещё одну танковую армию.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Иван, улыбнувшись,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Что среди генералов тоже бытует «Дедовщина»?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Скрылся за дверью. Через минуту выходит.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Ещё одна армия - 5-я гвардейская танковая  армия будет!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Все одобрительно засмеялись.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color w:val="000000"/>
          <w:sz w:val="24"/>
          <w:szCs w:val="24"/>
          <w:u w:val="single"/>
        </w:rPr>
        <w:t>Белорусский фронт. 1944 год.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Командный пункт. Узел связи. На узле связи девушки-солдатки. Разбираются с проводами, устанавливая связь. Среди них в Красноармейской форме, знакомая нам по Риге - Вайда.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Вайда, а где у тебя родители?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Они погибли в 1941 году при бомбёжке.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Так они – немцы.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немцы погибли от немецких бомб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как же ты?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Я  уцелела. Ушла в тыл. Летом 1942 в Тамбове  случайно встретила Ивана Даниловича. Он меня и взял в Армию. Накануне войны наши немцы нелегально навещали своих родственников на той стороне  границы. Мы знали о готовящейся войне и расположении немецких войск. Иван Данилович благодарил меня за переданную ему информацию и когда встретил в Тамбове, помог при зваться в Армию.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color w:val="000000"/>
          <w:sz w:val="24"/>
          <w:szCs w:val="24"/>
          <w:u w:val="single"/>
        </w:rPr>
        <w:t>1944 год. Белорусский фронт.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Лето. В боях затишье. Дымится полевая кухня. Группа Красноармейцев на привале. Ржут и рассказывают анекдоты. Красноармеец,  похожий на Юрия Владимировича Никулина: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вы эту байку слышали? Назначают на Ставке Черняховского командующим 3 Белорусским фронтом, ему ещё 40 нет. Генштаб даёт хвалебную характеристику, просит назначить.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Начальник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ГлавПУРа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Мехлис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даёт отрицательную, не достоин.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Доводы-бабник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. Возит за 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собой при штабе целый гарем, устраивает оргии, у него,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Мехлиса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, на Черняховского целая папка жалоб его бывших любовниц и показывает увесистую папку.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косится на папку и осторожно спрашивает: а есть ли в этой папке жалобы от жены Черняховского.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Нет, говорит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Мехлис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, от жены жалоб не поступало.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Воцарилась тишина, мнения разделились, все ждут решения Верховного.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 он ходит, сопит, молчит и курит трубку.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Наконец Антонов спрашивает: что будем делать товарищ Сталин?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Тот пыхнул трубкой и говорит: Что тут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дэлат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завыдоват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будэм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назначил, потому как Кенигсберг брать надо было. А с бабами пусть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ГлавПУР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разбирается.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Все смеются!!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Другой  боец с внешностью похожей на Тёркина.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А это из народного творчества: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Мехлис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и Черняховский.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Побыв на 3-ем Белорусском,</w:t>
      </w:r>
      <w:r w:rsidRPr="008052EE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Там поработав от души,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Познав болтанки перегрузки,</w:t>
      </w:r>
      <w:r w:rsidRPr="008052EE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Лев </w:t>
      </w:r>
      <w:proofErr w:type="spellStart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Мехлис</w:t>
      </w:r>
      <w:proofErr w:type="spellEnd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Ставку поспешил.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"Ну, как воюет Черняховский?" -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Спросил Верховный, не спеша.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"Воюет хорошо... - чертовски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Скривилась </w:t>
      </w:r>
      <w:proofErr w:type="spellStart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Мехлиса</w:t>
      </w:r>
      <w:proofErr w:type="spellEnd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душа. -</w:t>
      </w:r>
      <w:r w:rsidRPr="008052EE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Руководит войсками твёрдо.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Все хвалят, с кем беседы вёл.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Но... - тут у Льва скривилась морда, -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Младую женщину завёл.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... Что будем делать с Черняховским?" -</w:t>
      </w:r>
      <w:r w:rsidRPr="008052EE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Спросил минуту </w:t>
      </w:r>
      <w:proofErr w:type="spellStart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обождя</w:t>
      </w:r>
      <w:proofErr w:type="spellEnd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052EE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В зловещей тишине кремлёвской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Пыхтела трубка у вождя: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"Так хорошо воюет? Верно?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И тридцать восемь лет всего". -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"Так точно!" - приговор примерный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Ждёт Лев для "друга" своего.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"Что будем делать с Черняховским? -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Всё Сталин делал по уму...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Глаза сверкнули </w:t>
      </w:r>
      <w:proofErr w:type="spellStart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по-чертовски</w:t>
      </w:r>
      <w:proofErr w:type="spellEnd"/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t>. -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  <w:t>Вдвоём завидовать ему.</w:t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52E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Москва, Кремль, 18 февраля 1945г.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положил телефонную трубку и замолчал. Рухнуло то,  к чему он стремился и ставил своей главной жизненной целью. Его больше нет.  Верховному  доложили, что "Он" погиб.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Иосиф Виссарионович, взял трубку, но раскурить не стал. Задумался. Подошёл к карте.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Вызвал секретаря  Поскрёбышева: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Соедините меня  с маршалом Василевским.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Через несколько минут Василевский Александр Михайлович был на проводе: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Слушаю Вас товарищ Верховный.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Александр Михайлович, уточните место, где это произошло. Это же место на нашей территории и войск противника там нет. 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Так точно, товарищ Верховный, это случилось на нашей территории. Обстоятельства гибели уточняются.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 сберёг…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Третий Белорусский фронт. Зима.</w:t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Три  Красноармейца уединились в дальнем окопе. На фронте затишье. Раскуривают цигарки.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вы слышали, генерал погиб.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Кто?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Наш командующий фронтом генерал армии Черняховский.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От снайпера?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Нет. От наших.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 не может быть! И как же это произошло?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Об этом запрещено рассказывать под угрозой смерти. ...В сторону фронта по дороге мчалась две штабные машины: “Эмка” и следом за ней открытый “Виллис”. Машины, не сбавляя скорости, объезжали рытвины и воронки от бомб и снарядов. При этом непрерывно гудели и мигали фарами. Принуждая водителей встречных грузовиков прижиматься к обочинам.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як же? По всему видно - высокое начальство. А с ним - шутки плохи.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Впереди показалась танковая колонна. “Тридцатьчетвёрки” растянулись километра на полтора. “Эмка” с “Виллисом” берут левее и с ходу начинают обгон. Но сигнал клаксона тает в рёве мощных танковых моторов и лязганье гусениц. Механики, сидящие за рычагами, в своих кожаных шлемофонах обгоняющих машин не видят.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Конечно, механикам  сзади ничего не видно.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Колонна занимала львиную часть дорожного полотна. Поэтому машинам приходилось ехать по самой обочине. Один из танков, шедших в колонне, неожиданно резко взял влево. Водитель “Эмки”, чтобы избежать столкновения, круто перекладывает руль. Но машина всё равно цепляет за гусеницу танка крылом. “Эмку” отбрасывает в сторону, она съезжает в кювет и заваливается на бок.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Вот ни хрена себе!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“Виллис” успевает затормозить. Из него выскакивают люди в форме офицеров НКВД. Трое бегут к опрокинувшейся машине. Четвёртый стреляет из ракетницы и останавливает танковую колонну. Танкистам приказывают выйти из боевых машин и построиться на шоссе в одну шеренгу. Никто ничего не понимает.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К чему такой сыр-бор? Ну, упала машина в кювет. Ну, и что здесь такого? На фронте и не такое бывает. Чай, не трагедия...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Оказалось, что трагедия. Из перевернувшейся машины выбирается генерал. Это генерал Черняховский, командующий 3-м Белорусским фронтом. Он рвёт и мечет. Танкисты цепляют тросом “Эмку” и вытаскивают её на шоссе. Машина вроде бы в порядке.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Ехать дальше может?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Может. Тем временем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капитан-энкавэдэшник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  выводит в поле командира экипажа танка Т-34. Того самого, что скинул в кювет “Эмку”. Говорит про измену, про работу на немцев, про шпионаж. В довершение всего обвиняет в попытке убить генерала.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И чего?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- Достаёт свой ТТ и на глазах ничего не понимающего экипажа танка расстреливает командира боевой машины.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Гад!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 “Эмка” уже на ходу. Офицеры рассаживаются по местам. Кто в “Эмку”. Кто в “Виллис”. Но генерал продолжает материться. Он орёт на водителя. Потом выгоняет его взашей из машины, обозвав “хреновым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выродком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>, не видящим, куда едет... “ И сам садится за руль. Водитель устраивается сзади с адъютантом. Машины резко берут с места и исчезают за поворотом.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…?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Танкисты стоят ошеломлённые. Не в силах произнести ни слова. Потом занимают свои места в боевых машинах. </w:t>
      </w:r>
      <w:proofErr w:type="spellStart"/>
      <w:r w:rsidRPr="00F13198">
        <w:rPr>
          <w:rFonts w:ascii="Times New Roman" w:hAnsi="Times New Roman" w:cs="Times New Roman"/>
          <w:color w:val="000000"/>
          <w:sz w:val="24"/>
          <w:szCs w:val="24"/>
        </w:rPr>
        <w:t>Взревают</w:t>
      </w:r>
      <w:proofErr w:type="spellEnd"/>
      <w:r w:rsidRPr="00F13198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двигатели, и колонна начинает движение. Неожиданно башня одного из танков приходит в движение и поворачивается в ту сторону, куда дорога делает поворот. И где только что скрылись легковушки. Ствол изменяет угол и... пушка стреляет. Колонна как ни в чём не бывало продолжает движение...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-…?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... От места аварии “Эмка” уже отъехала довольно далеко. Неожиданно раздался свистящий звук. - Артобстрел! - кричит адъютант. - Товарищ генерал! Берите вправо!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Взрыв. Земля дрогнула. Один из осколков пробивает заднюю стенку машины, прошивает спинку сиденья, сидящего за рулём генерала и застревает в приборном щитке.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Генерал нажимает на тормоза и со стоном падает грудью на руль...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Потом генерал с трудом выбрался из машины. Сделал два шага и упал...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Вот это 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Я вам ничего не рассказывал. Об этом запрещается  говорить под угрозой отправки в штрафбат.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СМЕРШ и НКВД  лютуют.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Официальная версия выглядит совершенно по-другому - генерал погиб на поле боя как герой. От случайно залетевшего вражеского снаряда.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почему снаряд пустили со стороны нашего тыла - в такие подробности вникать не разрешается.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Москва, Кремль, 18 февраля 1945г.</w:t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Выслушав Василевского, Сталин дал указание вызвать Берию.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Лаврентий, ты помнишь, о чём мы говорили?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Да, товарищ Верховный.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Нет, Лаврентий, ты не помнишь. Я сказал, что если с ним что-то случится, ты пойдёшь следом.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Берия молчал.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А я помню, что ты мне обещал: сохранить любой ценой.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Помолчав, Сталин   спросил: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Обстоятельства выяснили?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Осколочное ранение. Разрыв случайного снаряда.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Но там же нет немецких войск. И  удалённость линии фронта. Вы выяснили, откуда был произведён выстрел?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Выстрел был произведён с нашей стороны.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Вы хотите сказать, что у нас в тылу находились немецкие войска?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- Нет, товарищ  Верховный, немецких войск там не было.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Тогда чей это был выстрел?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Мои люди находились в машине сопровождения, сразу же осколки снаряда были взяты на экспертизу.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Ну, и 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- Экспертиза металла показала,  что эти  осколки принадлежали нашему снаряду.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Нашли, кто стрелял?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Берия молчал, т.к.  не мог сказать правду - далее откроются обстоятельства причины выстрела, которые спровоцировали его, Лаврентия,  люди.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Оставшись  один, Сталин думал о своём обещании государю Николаю Александровичу,   о данном слове: любой ценой сохранить Наследника и посадить на «трон». Вспомнил, о врождённом заболевании Алексея, при котором любая царапина может привести к летальному исходу.  А  тут  осколок снаряда.  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Империя потеряла Наследника.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Своих сыновей в качестве престолонаследников  Сталин не рассматривал и не готовил.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Он уже старый и дряхлеющий человек. Кому передавать власть? Его окружение? Они перегрызутся на второй же день.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Москва, Кремль, 19 февраля 1945 года.</w:t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Поскребышев вошел в кабинет Верховного, как обычно он нёс какие-то бумаги на подпись: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-Товарищ Сталин, по вашему указанию подготовлено постановление о присвоении Черняховскому звания Маршала Советского Союза.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взял бумагу, положил ее на письменный стол перед собой. Долго смотрел на неё, не читая, и тихо сказал: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 Опоздали… Черняховский погиб 18 февраля. А мы хотели опубликовать это постановление 19 февраля. Вот здесь напечатана именно эта дата. Если бы он прожил хотя бы один день, постановление было бы опубликовано. И он стал бы маршалом. Заслуженно. Он настоящий, подлинный маршал.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 помолчал. Поскребышев слушал, стоя перед ним, тоже молча.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-  Опоздали, - повторил Сталин с явным сожалением. -Теперь это публиковать нельзя. Звание маршала еще никому посмертно не присваивали. Это уже стало традицией, товарищ Поскребышев. И мы традицию нарушать не имеем права. Положите этот документ в мой личный архив…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Но все же Верховный Главнокомандующий, под руководством которого Черняховский прошёл всю войну и которому, как говорится, он знал цену, назвал его: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- Настоящий, подлинный маршал.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  кадром:</w:t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Черняховский был ровесником  Брежнева.  Останься  Иван Данилович  жив,  он  был бы достойным приемником Престола.  Сейчас можно только предполагать, какой была бы  Империя, если бы Наследник  стал её главой.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Москва, 27 апреля 1976 г.</w:t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t>Заседание Политбюро ЦК КПСС: «О присвоении т. Брежневу Л.И. звания Маршала Советского Союза».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На очередную встречу с ветеранами 18-й армии Брежнев пришел в плаще и, войдя в помещение, скомандовал: "Внимание! Идёт маршал!"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Скинув плащ, он предстал перед ветеранами в новой маршальской форме.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Указав на маршальские звезды на погонах, Брежнев с гордостью произнес: "Дослужился!".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F7107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 1945 году  Черняховскому отлили  Орден «Победы», которым позже Леонид Ильич себя и наградил.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... Иосиф Виссарионович Сталин (Джугашвили), руководил Советским Союзом более тридцати лет и за это время, по словам Черчилля, давнего врага СССР, Россия проделала путь от сохи до атомной бомбы.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Во многом благодаря его таланту политика и руководителя, советский народ выстроил супердержаву.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Сталин  сдержал своё слово,  данное им Николаю II –  сохранить  Империю. 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Пришедшие ему на смену «царьки» Империю развалили.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Увы, не смог сдержать Иосиф Виссарионович своего второго обещания – посадить на Престол Наследника.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В 1992 году прах  Черняховского был перезахоронен в Москве на Новодевичьем кладбище.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Сегодня рядом с бюстом Черняховского работы советского скульптора Е.В. Вучетича на Новодевичьем кладбище стоит мраморная плита, на которой перечислены города, освобождением которых командовал генерал.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А памятник, стоявший в центре Вильнюса, был перевезен в Воронеж - город, освобожденный войсками 60-й армии под командованием Черняховского - исключительно благодаря стараниям самих воронежцев и российских военных, вывезших скульптуру из Литвы и, таким образом, спасших "бронзового генерала" от переплавки.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Я не часто бываю в Москве. Но у меня уже стало традицией:  всегда, когда я туда приезжаю -  я обязательно посещаю Новодевичье кладбище могилу  дважды Героя Советского Союза Черняховского И.Д.  – отдаю дань памяти,  и потому,  что ещё знаю, что здесь  нашёл  покой  Наследник Цесаревич и Великий Князь Алексей Николаевич Романов.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Конец фильма.</w:t>
      </w:r>
      <w:r w:rsidRPr="00F1319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3198">
        <w:rPr>
          <w:rFonts w:ascii="Times New Roman" w:hAnsi="Times New Roman" w:cs="Times New Roman"/>
          <w:color w:val="000000"/>
          <w:sz w:val="24"/>
          <w:szCs w:val="24"/>
        </w:rPr>
        <w:br/>
        <w:t>Однако,  история на этом не заканчивается.</w:t>
      </w:r>
    </w:p>
    <w:p w:rsidR="0047606C" w:rsidRPr="00F13198" w:rsidRDefault="0047606C" w:rsidP="008826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B2431" w:rsidRPr="00F13198" w:rsidRDefault="005B2431" w:rsidP="005C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3198">
        <w:rPr>
          <w:rFonts w:ascii="Times New Roman" w:hAnsi="Times New Roman" w:cs="Times New Roman"/>
          <w:sz w:val="24"/>
          <w:szCs w:val="24"/>
        </w:rPr>
        <w:t>Конец фильма.</w:t>
      </w:r>
      <w:r w:rsidR="002962F1" w:rsidRPr="00F1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37" w:rsidRPr="00F13198" w:rsidRDefault="005C3FFA" w:rsidP="00DA2B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3198">
        <w:rPr>
          <w:rFonts w:ascii="Times New Roman" w:hAnsi="Times New Roman" w:cs="Times New Roman"/>
          <w:sz w:val="24"/>
          <w:szCs w:val="24"/>
        </w:rPr>
        <w:t>Однако,</w:t>
      </w:r>
      <w:r w:rsidR="005B2431" w:rsidRPr="00F13198">
        <w:rPr>
          <w:rFonts w:ascii="Times New Roman" w:hAnsi="Times New Roman" w:cs="Times New Roman"/>
          <w:sz w:val="24"/>
          <w:szCs w:val="24"/>
        </w:rPr>
        <w:t xml:space="preserve"> </w:t>
      </w:r>
      <w:r w:rsidRPr="00F13198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2962F1" w:rsidRPr="00F13198">
        <w:rPr>
          <w:rFonts w:ascii="Times New Roman" w:hAnsi="Times New Roman" w:cs="Times New Roman"/>
          <w:sz w:val="24"/>
          <w:szCs w:val="24"/>
        </w:rPr>
        <w:t>на этом</w:t>
      </w:r>
      <w:r w:rsidRPr="00F13198">
        <w:rPr>
          <w:rFonts w:ascii="Times New Roman" w:hAnsi="Times New Roman" w:cs="Times New Roman"/>
          <w:sz w:val="24"/>
          <w:szCs w:val="24"/>
        </w:rPr>
        <w:t xml:space="preserve"> не заканчивается.</w:t>
      </w:r>
    </w:p>
    <w:p w:rsidR="00816E2E" w:rsidRDefault="00816E2E" w:rsidP="00642EF4"/>
    <w:p w:rsidR="00DA2B4C" w:rsidRDefault="00DA2B4C" w:rsidP="00642EF4"/>
    <w:p w:rsidR="00DA2B4C" w:rsidRDefault="00FF7107" w:rsidP="00642EF4">
      <w:r>
        <w:t>=============</w:t>
      </w:r>
    </w:p>
    <w:p w:rsidR="002F555B" w:rsidRPr="008F6666" w:rsidRDefault="002F555B" w:rsidP="002F555B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</w:rPr>
        <w:t xml:space="preserve">Автор  романа </w:t>
      </w:r>
      <w:r w:rsidR="001F7053">
        <w:rPr>
          <w:rFonts w:ascii="Times New Roman" w:hAnsi="Times New Roman" w:cs="Times New Roman"/>
        </w:rPr>
        <w:t xml:space="preserve"> </w:t>
      </w:r>
      <w:r w:rsidRPr="008F6666">
        <w:rPr>
          <w:rFonts w:ascii="Times New Roman" w:hAnsi="Times New Roman" w:cs="Times New Roman"/>
        </w:rPr>
        <w:t>«Престол»  и  сценария:</w:t>
      </w:r>
      <w:r w:rsidR="00214459">
        <w:rPr>
          <w:rFonts w:ascii="Times New Roman" w:hAnsi="Times New Roman" w:cs="Times New Roman"/>
        </w:rPr>
        <w:t xml:space="preserve"> </w:t>
      </w:r>
      <w:r w:rsidRPr="008F6666">
        <w:rPr>
          <w:rFonts w:ascii="Times New Roman" w:hAnsi="Times New Roman" w:cs="Times New Roman"/>
        </w:rPr>
        <w:t xml:space="preserve"> Максименко</w:t>
      </w:r>
      <w:r w:rsidR="00214459">
        <w:rPr>
          <w:rFonts w:ascii="Times New Roman" w:hAnsi="Times New Roman" w:cs="Times New Roman"/>
        </w:rPr>
        <w:t xml:space="preserve"> Борис Владимирович</w:t>
      </w:r>
    </w:p>
    <w:p w:rsidR="002F555B" w:rsidRPr="002F555B" w:rsidRDefault="002F555B" w:rsidP="002F5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F6666">
        <w:rPr>
          <w:rFonts w:ascii="Times New Roman" w:hAnsi="Times New Roman" w:cs="Times New Roman"/>
        </w:rPr>
        <w:t>дрес: 443016, г. Самара, ул. Ново-Вокзальная, 167 -104</w:t>
      </w:r>
    </w:p>
    <w:p w:rsidR="002F555B" w:rsidRPr="002F555B" w:rsidRDefault="002F555B" w:rsidP="002F555B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8-987-9043821</w:t>
      </w:r>
    </w:p>
    <w:p w:rsidR="002F555B" w:rsidRPr="008F6666" w:rsidRDefault="002F555B" w:rsidP="002F555B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  <w:lang w:val="en-US"/>
        </w:rPr>
        <w:t>m</w:t>
      </w:r>
      <w:r w:rsidRPr="008F6666">
        <w:rPr>
          <w:rFonts w:ascii="Times New Roman" w:hAnsi="Times New Roman" w:cs="Times New Roman"/>
        </w:rPr>
        <w:t>7777777392@</w:t>
      </w:r>
      <w:proofErr w:type="spellStart"/>
      <w:r w:rsidRPr="008F6666">
        <w:rPr>
          <w:rFonts w:ascii="Times New Roman" w:hAnsi="Times New Roman" w:cs="Times New Roman"/>
          <w:lang w:val="en-US"/>
        </w:rPr>
        <w:t>yandex</w:t>
      </w:r>
      <w:proofErr w:type="spellEnd"/>
      <w:r w:rsidRPr="008F6666">
        <w:rPr>
          <w:rFonts w:ascii="Times New Roman" w:hAnsi="Times New Roman" w:cs="Times New Roman"/>
        </w:rPr>
        <w:t>.</w:t>
      </w:r>
      <w:proofErr w:type="spellStart"/>
      <w:r w:rsidRPr="008F6666">
        <w:rPr>
          <w:rFonts w:ascii="Times New Roman" w:hAnsi="Times New Roman" w:cs="Times New Roman"/>
          <w:lang w:val="en-US"/>
        </w:rPr>
        <w:t>ru</w:t>
      </w:r>
      <w:proofErr w:type="spellEnd"/>
    </w:p>
    <w:p w:rsidR="005A691B" w:rsidRPr="008B7C46" w:rsidRDefault="005A691B" w:rsidP="00642EF4"/>
    <w:p w:rsidR="00315E85" w:rsidRPr="008B7C46" w:rsidRDefault="00315E85"/>
    <w:p w:rsidR="00315E85" w:rsidRPr="008B7C46" w:rsidRDefault="00315E85"/>
    <w:sectPr w:rsidR="00315E85" w:rsidRPr="008B7C46" w:rsidSect="0001010E">
      <w:pgSz w:w="11907" w:h="16839" w:code="9"/>
      <w:pgMar w:top="284" w:right="567" w:bottom="284" w:left="1134" w:header="567" w:footer="567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1ACC2FE0"/>
    <w:multiLevelType w:val="hybridMultilevel"/>
    <w:tmpl w:val="50A64BD0"/>
    <w:lvl w:ilvl="0" w:tplc="59BA8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048D"/>
    <w:multiLevelType w:val="multilevel"/>
    <w:tmpl w:val="6C7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60915"/>
    <w:rsid w:val="00000C36"/>
    <w:rsid w:val="0001010E"/>
    <w:rsid w:val="000122EC"/>
    <w:rsid w:val="00013640"/>
    <w:rsid w:val="000164D9"/>
    <w:rsid w:val="00020C14"/>
    <w:rsid w:val="00021AB3"/>
    <w:rsid w:val="00027700"/>
    <w:rsid w:val="00031722"/>
    <w:rsid w:val="00031A54"/>
    <w:rsid w:val="00042F01"/>
    <w:rsid w:val="000523B2"/>
    <w:rsid w:val="00061639"/>
    <w:rsid w:val="00062F9E"/>
    <w:rsid w:val="0006366C"/>
    <w:rsid w:val="0006659C"/>
    <w:rsid w:val="00066793"/>
    <w:rsid w:val="00070624"/>
    <w:rsid w:val="00071DF0"/>
    <w:rsid w:val="000738C8"/>
    <w:rsid w:val="0007425A"/>
    <w:rsid w:val="00074808"/>
    <w:rsid w:val="000845C7"/>
    <w:rsid w:val="0008722F"/>
    <w:rsid w:val="00087860"/>
    <w:rsid w:val="00093C9F"/>
    <w:rsid w:val="000948F2"/>
    <w:rsid w:val="000A1294"/>
    <w:rsid w:val="000A7E2C"/>
    <w:rsid w:val="000B05D2"/>
    <w:rsid w:val="000B5595"/>
    <w:rsid w:val="000E087E"/>
    <w:rsid w:val="000E40C0"/>
    <w:rsid w:val="000F2961"/>
    <w:rsid w:val="000F5A35"/>
    <w:rsid w:val="00100DA5"/>
    <w:rsid w:val="0010659D"/>
    <w:rsid w:val="00107522"/>
    <w:rsid w:val="00121AF6"/>
    <w:rsid w:val="00130469"/>
    <w:rsid w:val="00134386"/>
    <w:rsid w:val="001407E0"/>
    <w:rsid w:val="001416D8"/>
    <w:rsid w:val="001448E8"/>
    <w:rsid w:val="00157556"/>
    <w:rsid w:val="001601BD"/>
    <w:rsid w:val="00163EBD"/>
    <w:rsid w:val="001715AC"/>
    <w:rsid w:val="00176EFF"/>
    <w:rsid w:val="00181326"/>
    <w:rsid w:val="00183621"/>
    <w:rsid w:val="0018516F"/>
    <w:rsid w:val="001860C4"/>
    <w:rsid w:val="00186C58"/>
    <w:rsid w:val="0019221A"/>
    <w:rsid w:val="001A31BE"/>
    <w:rsid w:val="001B1993"/>
    <w:rsid w:val="001B6028"/>
    <w:rsid w:val="001D4CFC"/>
    <w:rsid w:val="001E1989"/>
    <w:rsid w:val="001E7465"/>
    <w:rsid w:val="001E7A7D"/>
    <w:rsid w:val="001E7CFD"/>
    <w:rsid w:val="001F0A8A"/>
    <w:rsid w:val="001F39DF"/>
    <w:rsid w:val="001F7053"/>
    <w:rsid w:val="00200BAB"/>
    <w:rsid w:val="00202E57"/>
    <w:rsid w:val="00203F43"/>
    <w:rsid w:val="00204E95"/>
    <w:rsid w:val="00214459"/>
    <w:rsid w:val="0021487C"/>
    <w:rsid w:val="0021794F"/>
    <w:rsid w:val="002348C1"/>
    <w:rsid w:val="00234D33"/>
    <w:rsid w:val="00240320"/>
    <w:rsid w:val="00244478"/>
    <w:rsid w:val="002465BB"/>
    <w:rsid w:val="00250253"/>
    <w:rsid w:val="002564B2"/>
    <w:rsid w:val="002667AF"/>
    <w:rsid w:val="00273C51"/>
    <w:rsid w:val="00273E77"/>
    <w:rsid w:val="00273F51"/>
    <w:rsid w:val="002816BB"/>
    <w:rsid w:val="00293DE2"/>
    <w:rsid w:val="002962F1"/>
    <w:rsid w:val="002B09DA"/>
    <w:rsid w:val="002B0A4D"/>
    <w:rsid w:val="002B0EB9"/>
    <w:rsid w:val="002B1AB8"/>
    <w:rsid w:val="002B252F"/>
    <w:rsid w:val="002C2146"/>
    <w:rsid w:val="002C2772"/>
    <w:rsid w:val="002C3805"/>
    <w:rsid w:val="002C563E"/>
    <w:rsid w:val="002D09D7"/>
    <w:rsid w:val="002E5375"/>
    <w:rsid w:val="002F2EF7"/>
    <w:rsid w:val="002F38B5"/>
    <w:rsid w:val="002F555B"/>
    <w:rsid w:val="002F6B1E"/>
    <w:rsid w:val="00300235"/>
    <w:rsid w:val="00300399"/>
    <w:rsid w:val="00315E85"/>
    <w:rsid w:val="0032090D"/>
    <w:rsid w:val="00323EB8"/>
    <w:rsid w:val="0033408C"/>
    <w:rsid w:val="00342C81"/>
    <w:rsid w:val="003445FD"/>
    <w:rsid w:val="00344B17"/>
    <w:rsid w:val="003515B8"/>
    <w:rsid w:val="00354782"/>
    <w:rsid w:val="003740C1"/>
    <w:rsid w:val="00381927"/>
    <w:rsid w:val="00382036"/>
    <w:rsid w:val="00395BF2"/>
    <w:rsid w:val="003A587A"/>
    <w:rsid w:val="003B0B39"/>
    <w:rsid w:val="003B37D4"/>
    <w:rsid w:val="003B41D0"/>
    <w:rsid w:val="003B5CBD"/>
    <w:rsid w:val="003C29A9"/>
    <w:rsid w:val="003C2FF7"/>
    <w:rsid w:val="003C4CA1"/>
    <w:rsid w:val="003C50DB"/>
    <w:rsid w:val="003C6315"/>
    <w:rsid w:val="003C6A34"/>
    <w:rsid w:val="003D1325"/>
    <w:rsid w:val="003D1818"/>
    <w:rsid w:val="003D2DDC"/>
    <w:rsid w:val="003D2E89"/>
    <w:rsid w:val="003D3EE0"/>
    <w:rsid w:val="003D5F03"/>
    <w:rsid w:val="003E2E28"/>
    <w:rsid w:val="003E6E95"/>
    <w:rsid w:val="003E7766"/>
    <w:rsid w:val="003F50AC"/>
    <w:rsid w:val="00406F25"/>
    <w:rsid w:val="0041128B"/>
    <w:rsid w:val="00414BE6"/>
    <w:rsid w:val="004151B1"/>
    <w:rsid w:val="00421135"/>
    <w:rsid w:val="00421C1E"/>
    <w:rsid w:val="0042346D"/>
    <w:rsid w:val="004239B4"/>
    <w:rsid w:val="00436D23"/>
    <w:rsid w:val="00437A50"/>
    <w:rsid w:val="00441BEB"/>
    <w:rsid w:val="00447818"/>
    <w:rsid w:val="00451C60"/>
    <w:rsid w:val="00463633"/>
    <w:rsid w:val="00467763"/>
    <w:rsid w:val="00475083"/>
    <w:rsid w:val="00475C7E"/>
    <w:rsid w:val="0047606C"/>
    <w:rsid w:val="004829C5"/>
    <w:rsid w:val="004908B3"/>
    <w:rsid w:val="00490CD6"/>
    <w:rsid w:val="00492C79"/>
    <w:rsid w:val="00495FEB"/>
    <w:rsid w:val="004A44EA"/>
    <w:rsid w:val="004A4ACB"/>
    <w:rsid w:val="004B11A2"/>
    <w:rsid w:val="004C44D3"/>
    <w:rsid w:val="004D40F1"/>
    <w:rsid w:val="004D4AC0"/>
    <w:rsid w:val="004D76FD"/>
    <w:rsid w:val="004E0359"/>
    <w:rsid w:val="004F2EE1"/>
    <w:rsid w:val="004F689F"/>
    <w:rsid w:val="00501EC4"/>
    <w:rsid w:val="00503023"/>
    <w:rsid w:val="00514A0D"/>
    <w:rsid w:val="0051778A"/>
    <w:rsid w:val="0052280C"/>
    <w:rsid w:val="00524CE7"/>
    <w:rsid w:val="00531D9A"/>
    <w:rsid w:val="005332E7"/>
    <w:rsid w:val="00535F70"/>
    <w:rsid w:val="005405AF"/>
    <w:rsid w:val="00540AC6"/>
    <w:rsid w:val="00540EA1"/>
    <w:rsid w:val="00542F59"/>
    <w:rsid w:val="00550302"/>
    <w:rsid w:val="00557373"/>
    <w:rsid w:val="00570550"/>
    <w:rsid w:val="00576E08"/>
    <w:rsid w:val="00576E71"/>
    <w:rsid w:val="0058272F"/>
    <w:rsid w:val="0058568C"/>
    <w:rsid w:val="00585DC8"/>
    <w:rsid w:val="005971DF"/>
    <w:rsid w:val="005A1A9A"/>
    <w:rsid w:val="005A4702"/>
    <w:rsid w:val="005A691B"/>
    <w:rsid w:val="005B114C"/>
    <w:rsid w:val="005B2431"/>
    <w:rsid w:val="005B4E85"/>
    <w:rsid w:val="005B4ED8"/>
    <w:rsid w:val="005B66D0"/>
    <w:rsid w:val="005C0D59"/>
    <w:rsid w:val="005C29F8"/>
    <w:rsid w:val="005C3FFA"/>
    <w:rsid w:val="005C6440"/>
    <w:rsid w:val="005D359A"/>
    <w:rsid w:val="005D47E8"/>
    <w:rsid w:val="005D7C65"/>
    <w:rsid w:val="005E04F6"/>
    <w:rsid w:val="005F1948"/>
    <w:rsid w:val="005F1C7E"/>
    <w:rsid w:val="005F46E2"/>
    <w:rsid w:val="00612CC1"/>
    <w:rsid w:val="00614885"/>
    <w:rsid w:val="00614E2A"/>
    <w:rsid w:val="00622793"/>
    <w:rsid w:val="00623652"/>
    <w:rsid w:val="00632514"/>
    <w:rsid w:val="00632A17"/>
    <w:rsid w:val="006369AB"/>
    <w:rsid w:val="00641C6E"/>
    <w:rsid w:val="00642EF4"/>
    <w:rsid w:val="006459E6"/>
    <w:rsid w:val="006557E9"/>
    <w:rsid w:val="00684644"/>
    <w:rsid w:val="00690D6A"/>
    <w:rsid w:val="006938F5"/>
    <w:rsid w:val="006949C1"/>
    <w:rsid w:val="006958F1"/>
    <w:rsid w:val="00695B86"/>
    <w:rsid w:val="00697665"/>
    <w:rsid w:val="006A1D2A"/>
    <w:rsid w:val="006A49F9"/>
    <w:rsid w:val="006A5C69"/>
    <w:rsid w:val="006C4E14"/>
    <w:rsid w:val="006C68B1"/>
    <w:rsid w:val="006D19B6"/>
    <w:rsid w:val="006D27FF"/>
    <w:rsid w:val="006D3ED0"/>
    <w:rsid w:val="006D4DC7"/>
    <w:rsid w:val="006E6F16"/>
    <w:rsid w:val="006F1B2D"/>
    <w:rsid w:val="006F3796"/>
    <w:rsid w:val="00705032"/>
    <w:rsid w:val="00705603"/>
    <w:rsid w:val="0070720F"/>
    <w:rsid w:val="00707769"/>
    <w:rsid w:val="00707936"/>
    <w:rsid w:val="007324A3"/>
    <w:rsid w:val="007372AB"/>
    <w:rsid w:val="007429D2"/>
    <w:rsid w:val="007477FB"/>
    <w:rsid w:val="007569B1"/>
    <w:rsid w:val="00764BA9"/>
    <w:rsid w:val="00765BF6"/>
    <w:rsid w:val="00765F71"/>
    <w:rsid w:val="00770160"/>
    <w:rsid w:val="00771026"/>
    <w:rsid w:val="00776F2E"/>
    <w:rsid w:val="0078237F"/>
    <w:rsid w:val="00787C49"/>
    <w:rsid w:val="0079169D"/>
    <w:rsid w:val="00797791"/>
    <w:rsid w:val="007A18F9"/>
    <w:rsid w:val="007A5331"/>
    <w:rsid w:val="007A5DC5"/>
    <w:rsid w:val="007B4323"/>
    <w:rsid w:val="007C3911"/>
    <w:rsid w:val="007C43E7"/>
    <w:rsid w:val="007C7871"/>
    <w:rsid w:val="007D6816"/>
    <w:rsid w:val="007D723F"/>
    <w:rsid w:val="007E6E87"/>
    <w:rsid w:val="007E7895"/>
    <w:rsid w:val="007F293E"/>
    <w:rsid w:val="007F4802"/>
    <w:rsid w:val="007F5314"/>
    <w:rsid w:val="007F5446"/>
    <w:rsid w:val="008052EE"/>
    <w:rsid w:val="00812AFE"/>
    <w:rsid w:val="00813737"/>
    <w:rsid w:val="00816E2E"/>
    <w:rsid w:val="0082320C"/>
    <w:rsid w:val="008240E7"/>
    <w:rsid w:val="008323FE"/>
    <w:rsid w:val="00833511"/>
    <w:rsid w:val="00834934"/>
    <w:rsid w:val="008370E9"/>
    <w:rsid w:val="00837BB7"/>
    <w:rsid w:val="00850180"/>
    <w:rsid w:val="008506B4"/>
    <w:rsid w:val="008508A7"/>
    <w:rsid w:val="008517A9"/>
    <w:rsid w:val="008609E3"/>
    <w:rsid w:val="00865299"/>
    <w:rsid w:val="0087052A"/>
    <w:rsid w:val="00871A72"/>
    <w:rsid w:val="008765E4"/>
    <w:rsid w:val="0088157B"/>
    <w:rsid w:val="0088262B"/>
    <w:rsid w:val="00883D01"/>
    <w:rsid w:val="008938C7"/>
    <w:rsid w:val="008B7C46"/>
    <w:rsid w:val="008C0398"/>
    <w:rsid w:val="008C09FD"/>
    <w:rsid w:val="008C5055"/>
    <w:rsid w:val="008C7842"/>
    <w:rsid w:val="008E3BC0"/>
    <w:rsid w:val="008E64C0"/>
    <w:rsid w:val="008F050F"/>
    <w:rsid w:val="008F666E"/>
    <w:rsid w:val="00904413"/>
    <w:rsid w:val="0091400F"/>
    <w:rsid w:val="00920B2A"/>
    <w:rsid w:val="0092637D"/>
    <w:rsid w:val="00930232"/>
    <w:rsid w:val="009359B6"/>
    <w:rsid w:val="0094243D"/>
    <w:rsid w:val="00943CA8"/>
    <w:rsid w:val="00954ED2"/>
    <w:rsid w:val="0095541D"/>
    <w:rsid w:val="009554E2"/>
    <w:rsid w:val="00956E78"/>
    <w:rsid w:val="00960915"/>
    <w:rsid w:val="00962A95"/>
    <w:rsid w:val="00963355"/>
    <w:rsid w:val="00971F4A"/>
    <w:rsid w:val="0097462B"/>
    <w:rsid w:val="00985931"/>
    <w:rsid w:val="00986D5D"/>
    <w:rsid w:val="0099430C"/>
    <w:rsid w:val="00997D58"/>
    <w:rsid w:val="009A0BF4"/>
    <w:rsid w:val="009A2216"/>
    <w:rsid w:val="009A2D0A"/>
    <w:rsid w:val="009A5DA4"/>
    <w:rsid w:val="009B016D"/>
    <w:rsid w:val="009C5008"/>
    <w:rsid w:val="009D20CF"/>
    <w:rsid w:val="009D6A0D"/>
    <w:rsid w:val="009E0835"/>
    <w:rsid w:val="009E0E99"/>
    <w:rsid w:val="009E7BF5"/>
    <w:rsid w:val="009F2413"/>
    <w:rsid w:val="00A010F6"/>
    <w:rsid w:val="00A01B9D"/>
    <w:rsid w:val="00A027C1"/>
    <w:rsid w:val="00A06164"/>
    <w:rsid w:val="00A13A75"/>
    <w:rsid w:val="00A14265"/>
    <w:rsid w:val="00A237A4"/>
    <w:rsid w:val="00A23F59"/>
    <w:rsid w:val="00A31210"/>
    <w:rsid w:val="00A342E7"/>
    <w:rsid w:val="00A355FA"/>
    <w:rsid w:val="00A3565F"/>
    <w:rsid w:val="00A37FB2"/>
    <w:rsid w:val="00A45D66"/>
    <w:rsid w:val="00A52281"/>
    <w:rsid w:val="00A5363A"/>
    <w:rsid w:val="00A53686"/>
    <w:rsid w:val="00A541B0"/>
    <w:rsid w:val="00A60677"/>
    <w:rsid w:val="00A63567"/>
    <w:rsid w:val="00A67771"/>
    <w:rsid w:val="00A67961"/>
    <w:rsid w:val="00A9176F"/>
    <w:rsid w:val="00A923C9"/>
    <w:rsid w:val="00A97A07"/>
    <w:rsid w:val="00AA1F31"/>
    <w:rsid w:val="00AA677E"/>
    <w:rsid w:val="00AB2158"/>
    <w:rsid w:val="00AB220B"/>
    <w:rsid w:val="00AC416E"/>
    <w:rsid w:val="00AD00F4"/>
    <w:rsid w:val="00AD1CFA"/>
    <w:rsid w:val="00AD34D9"/>
    <w:rsid w:val="00AD385C"/>
    <w:rsid w:val="00AD6F08"/>
    <w:rsid w:val="00AE12A9"/>
    <w:rsid w:val="00AE3D05"/>
    <w:rsid w:val="00AF33B2"/>
    <w:rsid w:val="00AF76D2"/>
    <w:rsid w:val="00B0162F"/>
    <w:rsid w:val="00B04DBC"/>
    <w:rsid w:val="00B06BAD"/>
    <w:rsid w:val="00B110BD"/>
    <w:rsid w:val="00B21A08"/>
    <w:rsid w:val="00B37E35"/>
    <w:rsid w:val="00B4088A"/>
    <w:rsid w:val="00B4203F"/>
    <w:rsid w:val="00B43971"/>
    <w:rsid w:val="00B5257A"/>
    <w:rsid w:val="00B60E1F"/>
    <w:rsid w:val="00B62BD6"/>
    <w:rsid w:val="00B64D66"/>
    <w:rsid w:val="00B71D55"/>
    <w:rsid w:val="00B73EFD"/>
    <w:rsid w:val="00B740AB"/>
    <w:rsid w:val="00B8326C"/>
    <w:rsid w:val="00B83E2D"/>
    <w:rsid w:val="00B87660"/>
    <w:rsid w:val="00B87824"/>
    <w:rsid w:val="00BA4D0A"/>
    <w:rsid w:val="00BA5038"/>
    <w:rsid w:val="00BB5785"/>
    <w:rsid w:val="00BB6EC3"/>
    <w:rsid w:val="00BC3039"/>
    <w:rsid w:val="00BD216B"/>
    <w:rsid w:val="00BD431C"/>
    <w:rsid w:val="00BD7D99"/>
    <w:rsid w:val="00BF33BE"/>
    <w:rsid w:val="00BF4766"/>
    <w:rsid w:val="00BF4FDE"/>
    <w:rsid w:val="00C03186"/>
    <w:rsid w:val="00C03704"/>
    <w:rsid w:val="00C041B9"/>
    <w:rsid w:val="00C10B06"/>
    <w:rsid w:val="00C132E6"/>
    <w:rsid w:val="00C17766"/>
    <w:rsid w:val="00C20EE8"/>
    <w:rsid w:val="00C22FE2"/>
    <w:rsid w:val="00C25078"/>
    <w:rsid w:val="00C270D7"/>
    <w:rsid w:val="00C310DA"/>
    <w:rsid w:val="00C31B46"/>
    <w:rsid w:val="00C31F96"/>
    <w:rsid w:val="00C36487"/>
    <w:rsid w:val="00C45918"/>
    <w:rsid w:val="00C47BC8"/>
    <w:rsid w:val="00C63D96"/>
    <w:rsid w:val="00C75ED6"/>
    <w:rsid w:val="00C85D92"/>
    <w:rsid w:val="00C8722B"/>
    <w:rsid w:val="00C9641F"/>
    <w:rsid w:val="00CA3AB5"/>
    <w:rsid w:val="00CC027F"/>
    <w:rsid w:val="00CC1F6B"/>
    <w:rsid w:val="00CC4DB4"/>
    <w:rsid w:val="00CC52E8"/>
    <w:rsid w:val="00CE6DED"/>
    <w:rsid w:val="00CF2CF3"/>
    <w:rsid w:val="00CF4AEA"/>
    <w:rsid w:val="00D05B8D"/>
    <w:rsid w:val="00D066D9"/>
    <w:rsid w:val="00D215EA"/>
    <w:rsid w:val="00D27359"/>
    <w:rsid w:val="00D27BBB"/>
    <w:rsid w:val="00D31583"/>
    <w:rsid w:val="00D47E74"/>
    <w:rsid w:val="00D51110"/>
    <w:rsid w:val="00D5194C"/>
    <w:rsid w:val="00D720D7"/>
    <w:rsid w:val="00D80112"/>
    <w:rsid w:val="00D83A2E"/>
    <w:rsid w:val="00D8456A"/>
    <w:rsid w:val="00D909A7"/>
    <w:rsid w:val="00D96BF5"/>
    <w:rsid w:val="00DA2B4C"/>
    <w:rsid w:val="00DA550B"/>
    <w:rsid w:val="00DA63E6"/>
    <w:rsid w:val="00DB2A3D"/>
    <w:rsid w:val="00DC198C"/>
    <w:rsid w:val="00DC3FCD"/>
    <w:rsid w:val="00DC77E6"/>
    <w:rsid w:val="00DD1F50"/>
    <w:rsid w:val="00DD64AA"/>
    <w:rsid w:val="00DE1FCA"/>
    <w:rsid w:val="00E06A8C"/>
    <w:rsid w:val="00E10864"/>
    <w:rsid w:val="00E168C8"/>
    <w:rsid w:val="00E2396E"/>
    <w:rsid w:val="00E25A76"/>
    <w:rsid w:val="00E2755F"/>
    <w:rsid w:val="00E27CBF"/>
    <w:rsid w:val="00E318A8"/>
    <w:rsid w:val="00E31F93"/>
    <w:rsid w:val="00E35A1D"/>
    <w:rsid w:val="00E35C02"/>
    <w:rsid w:val="00E368F4"/>
    <w:rsid w:val="00E3797E"/>
    <w:rsid w:val="00E42E2D"/>
    <w:rsid w:val="00E42FC9"/>
    <w:rsid w:val="00E45FF6"/>
    <w:rsid w:val="00E47678"/>
    <w:rsid w:val="00E549BE"/>
    <w:rsid w:val="00E65301"/>
    <w:rsid w:val="00E70CF9"/>
    <w:rsid w:val="00E71406"/>
    <w:rsid w:val="00EA0ADB"/>
    <w:rsid w:val="00EB4E94"/>
    <w:rsid w:val="00EC1030"/>
    <w:rsid w:val="00EC10FD"/>
    <w:rsid w:val="00ED16DF"/>
    <w:rsid w:val="00ED600D"/>
    <w:rsid w:val="00ED78BB"/>
    <w:rsid w:val="00EE2863"/>
    <w:rsid w:val="00EE31F0"/>
    <w:rsid w:val="00EE5F97"/>
    <w:rsid w:val="00EE7CFE"/>
    <w:rsid w:val="00EF02C5"/>
    <w:rsid w:val="00EF0321"/>
    <w:rsid w:val="00EF1AE7"/>
    <w:rsid w:val="00EF4C0D"/>
    <w:rsid w:val="00F00C16"/>
    <w:rsid w:val="00F00F19"/>
    <w:rsid w:val="00F058CA"/>
    <w:rsid w:val="00F13198"/>
    <w:rsid w:val="00F17EFE"/>
    <w:rsid w:val="00F31E5E"/>
    <w:rsid w:val="00F330BB"/>
    <w:rsid w:val="00F33C86"/>
    <w:rsid w:val="00F4049B"/>
    <w:rsid w:val="00F4780F"/>
    <w:rsid w:val="00F5218A"/>
    <w:rsid w:val="00F63386"/>
    <w:rsid w:val="00F65042"/>
    <w:rsid w:val="00F7194D"/>
    <w:rsid w:val="00F800E0"/>
    <w:rsid w:val="00F802A7"/>
    <w:rsid w:val="00F86156"/>
    <w:rsid w:val="00F90DEC"/>
    <w:rsid w:val="00F95DD7"/>
    <w:rsid w:val="00F96047"/>
    <w:rsid w:val="00FA006D"/>
    <w:rsid w:val="00FA1CD0"/>
    <w:rsid w:val="00FB15E0"/>
    <w:rsid w:val="00FC4704"/>
    <w:rsid w:val="00FC5CAC"/>
    <w:rsid w:val="00FD0082"/>
    <w:rsid w:val="00FD3A63"/>
    <w:rsid w:val="00FD79EF"/>
    <w:rsid w:val="00FF1899"/>
    <w:rsid w:val="00FF3D9F"/>
    <w:rsid w:val="00FF6265"/>
    <w:rsid w:val="00FF6E50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D"/>
  </w:style>
  <w:style w:type="paragraph" w:styleId="1">
    <w:name w:val="heading 1"/>
    <w:basedOn w:val="a"/>
    <w:link w:val="10"/>
    <w:qFormat/>
    <w:rsid w:val="00960915"/>
    <w:p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qFormat/>
    <w:rsid w:val="00960915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 w:bidi="he-IL"/>
    </w:rPr>
  </w:style>
  <w:style w:type="paragraph" w:styleId="4">
    <w:name w:val="heading 4"/>
    <w:basedOn w:val="a"/>
    <w:link w:val="40"/>
    <w:qFormat/>
    <w:rsid w:val="00960915"/>
    <w:pPr>
      <w:keepNext/>
      <w:spacing w:before="30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9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rsid w:val="00960915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 w:bidi="he-IL"/>
    </w:rPr>
  </w:style>
  <w:style w:type="character" w:customStyle="1" w:styleId="40">
    <w:name w:val="Заголовок 4 Знак"/>
    <w:basedOn w:val="a0"/>
    <w:link w:val="4"/>
    <w:rsid w:val="00960915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 w:bidi="he-IL"/>
    </w:rPr>
  </w:style>
  <w:style w:type="character" w:customStyle="1" w:styleId="apple-converted-space">
    <w:name w:val="apple-converted-space"/>
    <w:basedOn w:val="a0"/>
    <w:rsid w:val="006D19B6"/>
    <w:rPr>
      <w:rFonts w:cs="Times New Roman"/>
    </w:rPr>
  </w:style>
  <w:style w:type="paragraph" w:styleId="a3">
    <w:name w:val="Normal (Web)"/>
    <w:basedOn w:val="a"/>
    <w:uiPriority w:val="99"/>
    <w:unhideWhenUsed/>
    <w:rsid w:val="006F1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napToGrid w:val="0"/>
      <w:sz w:val="24"/>
      <w:szCs w:val="24"/>
      <w:lang w:eastAsia="ru-RU"/>
    </w:rPr>
  </w:style>
  <w:style w:type="character" w:customStyle="1" w:styleId="StrongEmphasis">
    <w:name w:val="Strong Emphasis"/>
    <w:basedOn w:val="a0"/>
    <w:uiPriority w:val="99"/>
    <w:rsid w:val="004F689F"/>
    <w:rPr>
      <w:b/>
      <w:bCs/>
      <w:lang w:bidi="hi-IN"/>
    </w:rPr>
  </w:style>
  <w:style w:type="character" w:customStyle="1" w:styleId="Internetlink1">
    <w:name w:val="Internet link1"/>
    <w:uiPriority w:val="99"/>
    <w:rsid w:val="004F689F"/>
    <w:rPr>
      <w:rFonts w:eastAsia="Times New Roman"/>
      <w:color w:val="000080"/>
      <w:u w:val="single"/>
    </w:rPr>
  </w:style>
  <w:style w:type="character" w:styleId="a4">
    <w:name w:val="Emphasis"/>
    <w:basedOn w:val="a0"/>
    <w:uiPriority w:val="20"/>
    <w:qFormat/>
    <w:rsid w:val="00DE1FCA"/>
    <w:rPr>
      <w:i/>
      <w:iCs/>
    </w:rPr>
  </w:style>
  <w:style w:type="paragraph" w:styleId="a5">
    <w:name w:val="List Paragraph"/>
    <w:basedOn w:val="a"/>
    <w:uiPriority w:val="34"/>
    <w:qFormat/>
    <w:rsid w:val="00A01B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4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20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368">
          <w:marLeft w:val="189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83">
          <w:marLeft w:val="474"/>
          <w:marRight w:val="474"/>
          <w:marTop w:val="3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16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15</cp:revision>
  <dcterms:created xsi:type="dcterms:W3CDTF">2015-01-05T15:57:00Z</dcterms:created>
  <dcterms:modified xsi:type="dcterms:W3CDTF">2016-11-01T18:32:00Z</dcterms:modified>
</cp:coreProperties>
</file>